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85" w:rsidRPr="004A0E37" w:rsidRDefault="004535D1" w:rsidP="004535D1">
      <w:pPr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                                                           </w:t>
      </w:r>
      <w:r w:rsidR="00035985">
        <w:rPr>
          <w:noProof/>
          <w:color w:val="000000"/>
          <w:sz w:val="23"/>
          <w:szCs w:val="23"/>
        </w:rPr>
        <w:drawing>
          <wp:inline distT="0" distB="0" distL="0" distR="0">
            <wp:extent cx="6286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АДМИНИСТРАЦИЯ  БЕЛОУСОВСКОГО СЕЛЬСКОГО ПОСЕЛЕНИЯ</w:t>
      </w:r>
    </w:p>
    <w:p w:rsidR="00035985" w:rsidRDefault="00680D34" w:rsidP="00E2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                             МКУК «ЦБ</w: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С </w:t>
      </w:r>
      <w:proofErr w:type="spellStart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Белоусовского</w:t>
      </w:r>
      <w:proofErr w:type="spellEnd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сельского поселения»</w:t>
      </w:r>
      <w:r w:rsidRPr="00332659">
        <w:rPr>
          <w:rFonts w:asciiTheme="minorHAnsi" w:eastAsiaTheme="minorEastAsia" w:hAnsiTheme="minorHAnsi" w:cstheme="minorBidi"/>
          <w:sz w:val="28"/>
          <w:szCs w:val="28"/>
        </w:rPr>
        <w:br/>
      </w:r>
      <w:r w:rsidR="002D7BB7">
        <w:rPr>
          <w:rFonts w:asciiTheme="minorHAnsi" w:eastAsiaTheme="minorEastAsia" w:hAnsiTheme="minorHAnsi" w:cstheme="minorBidi"/>
          <w:noProof/>
          <w:sz w:val="28"/>
          <w:szCs w:val="28"/>
        </w:rPr>
        <w:pict>
          <v:line id="_x0000_s1030" style="position:absolute;left:0;text-align:left;z-index:251662336;mso-position-horizontal-relative:text;mso-position-vertical-relative:text" from="0,7.75pt" to="477pt,7.75pt" strokeweight="4.5pt">
            <v:stroke linestyle="thickThin"/>
          </v:line>
        </w:pic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Российская Федерация, 456565,Челябинская область, с. </w:t>
      </w:r>
      <w:proofErr w:type="spellStart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Бе</w:t>
      </w:r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лоусово</w:t>
      </w:r>
      <w:proofErr w:type="spellEnd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, </w:t>
      </w:r>
      <w:proofErr w:type="spellStart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ул</w:t>
      </w:r>
      <w:proofErr w:type="gramStart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.Р</w:t>
      </w:r>
      <w:proofErr w:type="gramEnd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оссийская</w:t>
      </w:r>
      <w:proofErr w:type="spellEnd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,    д. 16</w: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,</w:t>
      </w:r>
      <w:r w:rsidR="00E23A20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</w:p>
    <w:p w:rsidR="004724C7" w:rsidRPr="00E23A20" w:rsidRDefault="00E23A20" w:rsidP="00E23A20">
      <w:pPr>
        <w:widowControl w:val="0"/>
        <w:tabs>
          <w:tab w:val="left" w:pos="8775"/>
        </w:tabs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/>
          <w:sz w:val="28"/>
          <w:szCs w:val="28"/>
        </w:rPr>
        <w:t>16 августа 2016г.</w:t>
      </w:r>
      <w:r>
        <w:rPr>
          <w:rFonts w:asciiTheme="minorHAnsi" w:eastAsiaTheme="minorEastAsia" w:hAnsiTheme="minorHAnsi" w:cstheme="minorBidi"/>
          <w:sz w:val="28"/>
          <w:szCs w:val="28"/>
        </w:rPr>
        <w:tab/>
      </w:r>
      <w:r>
        <w:rPr>
          <w:sz w:val="24"/>
        </w:rPr>
        <w:t>№ 9</w:t>
      </w:r>
      <w:r w:rsidR="004724C7">
        <w:rPr>
          <w:sz w:val="32"/>
        </w:rPr>
        <w:t xml:space="preserve">   </w:t>
      </w:r>
      <w:r w:rsidR="004724C7" w:rsidRPr="004724C7">
        <w:rPr>
          <w:sz w:val="32"/>
        </w:rPr>
        <w:t>Приказ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О</w:t>
      </w:r>
      <w:r w:rsidRPr="006A0E4F">
        <w:rPr>
          <w:color w:val="3B2D36"/>
          <w:sz w:val="28"/>
          <w:szCs w:val="28"/>
        </w:rPr>
        <w:t xml:space="preserve"> порядке уведомления о </w:t>
      </w:r>
      <w:proofErr w:type="gramStart"/>
      <w:r w:rsidRPr="006A0E4F">
        <w:rPr>
          <w:color w:val="3B2D36"/>
          <w:sz w:val="28"/>
          <w:szCs w:val="28"/>
        </w:rPr>
        <w:t>личной</w:t>
      </w:r>
      <w:proofErr w:type="gramEnd"/>
      <w:r w:rsidRPr="006A0E4F">
        <w:rPr>
          <w:color w:val="3B2D36"/>
          <w:sz w:val="28"/>
          <w:szCs w:val="28"/>
        </w:rPr>
        <w:t xml:space="preserve"> 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з</w:t>
      </w:r>
      <w:r w:rsidRPr="006A0E4F">
        <w:rPr>
          <w:color w:val="3B2D36"/>
          <w:sz w:val="28"/>
          <w:szCs w:val="28"/>
        </w:rPr>
        <w:t>аинтересованности</w:t>
      </w:r>
      <w:r>
        <w:rPr>
          <w:color w:val="3B2D36"/>
          <w:sz w:val="28"/>
          <w:szCs w:val="28"/>
        </w:rPr>
        <w:t xml:space="preserve">, которая 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приводит или может привести 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к</w:t>
      </w:r>
      <w:r w:rsidRPr="006A0E4F">
        <w:rPr>
          <w:color w:val="3B2D36"/>
          <w:sz w:val="28"/>
          <w:szCs w:val="28"/>
        </w:rPr>
        <w:t xml:space="preserve"> конфликту интересов</w:t>
      </w:r>
    </w:p>
    <w:p w:rsidR="00035985" w:rsidRDefault="00035985" w:rsidP="00035985">
      <w:pPr>
        <w:pStyle w:val="a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</w:p>
    <w:p w:rsidR="00035985" w:rsidRDefault="00035985" w:rsidP="00035985">
      <w:pPr>
        <w:pStyle w:val="a4"/>
        <w:shd w:val="clear" w:color="auto" w:fill="FFFFFF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            </w:t>
      </w:r>
      <w:r w:rsidRPr="006A0E4F">
        <w:rPr>
          <w:color w:val="3B2D36"/>
          <w:sz w:val="28"/>
          <w:szCs w:val="28"/>
        </w:rPr>
        <w:t>В соответствии с пунктом 11 части 1 статьи 12 Федерального закона от 02.03.2007 № 25-ФЗ «О муниципальной службе в Российской Федерации», частью 2 статьи 11 Федерального закона от 25.12.2008 № 273-Ф</w:t>
      </w:r>
      <w:r>
        <w:rPr>
          <w:color w:val="3B2D36"/>
          <w:sz w:val="28"/>
          <w:szCs w:val="28"/>
        </w:rPr>
        <w:t>З «О противодействии коррупции»</w:t>
      </w:r>
    </w:p>
    <w:p w:rsidR="004535D1" w:rsidRDefault="004535D1" w:rsidP="00035985">
      <w:pPr>
        <w:pStyle w:val="a4"/>
        <w:shd w:val="clear" w:color="auto" w:fill="FFFFFF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ПРИКАЗЫВАЮ: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jc w:val="both"/>
        <w:rPr>
          <w:color w:val="3B2D36"/>
          <w:sz w:val="28"/>
          <w:szCs w:val="28"/>
        </w:rPr>
      </w:pPr>
      <w:r w:rsidRPr="006A0E4F">
        <w:rPr>
          <w:color w:val="3B2D36"/>
          <w:sz w:val="28"/>
          <w:szCs w:val="28"/>
        </w:rPr>
        <w:t>1. Утвердить Порядок уведомления о   личной заинтересованности</w:t>
      </w:r>
      <w:r>
        <w:rPr>
          <w:color w:val="3B2D36"/>
          <w:sz w:val="28"/>
          <w:szCs w:val="28"/>
        </w:rPr>
        <w:t xml:space="preserve">, которая </w:t>
      </w:r>
    </w:p>
    <w:p w:rsidR="00035985" w:rsidRPr="008C41EA" w:rsidRDefault="00035985" w:rsidP="00035985">
      <w:pPr>
        <w:pStyle w:val="style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C41EA">
        <w:rPr>
          <w:sz w:val="28"/>
          <w:szCs w:val="28"/>
        </w:rPr>
        <w:t>приводит или может привести к конфликту интересов</w:t>
      </w:r>
      <w:r>
        <w:rPr>
          <w:sz w:val="28"/>
          <w:szCs w:val="28"/>
        </w:rPr>
        <w:t xml:space="preserve"> </w:t>
      </w:r>
      <w:r w:rsidRPr="008C41EA">
        <w:rPr>
          <w:sz w:val="28"/>
          <w:szCs w:val="28"/>
        </w:rPr>
        <w:t>согласно приложению.</w:t>
      </w:r>
    </w:p>
    <w:p w:rsidR="00035985" w:rsidRPr="006A0E4F" w:rsidRDefault="00035985" w:rsidP="00035985">
      <w:pPr>
        <w:pStyle w:val="a4"/>
        <w:shd w:val="clear" w:color="auto" w:fill="FFFFFF"/>
        <w:jc w:val="both"/>
        <w:rPr>
          <w:color w:val="3B2D36"/>
          <w:sz w:val="28"/>
          <w:szCs w:val="28"/>
        </w:rPr>
      </w:pPr>
      <w:r w:rsidRPr="006A0E4F">
        <w:rPr>
          <w:color w:val="3B2D36"/>
          <w:sz w:val="28"/>
          <w:szCs w:val="28"/>
        </w:rPr>
        <w:t xml:space="preserve">2. </w:t>
      </w:r>
      <w:r w:rsidR="00E23A20">
        <w:rPr>
          <w:color w:val="3B2D36"/>
          <w:sz w:val="28"/>
          <w:szCs w:val="28"/>
        </w:rPr>
        <w:t>Директору МКУК «ЦБ</w:t>
      </w:r>
      <w:r w:rsidR="00332659">
        <w:rPr>
          <w:color w:val="3B2D36"/>
          <w:sz w:val="28"/>
          <w:szCs w:val="28"/>
        </w:rPr>
        <w:t xml:space="preserve">С </w:t>
      </w:r>
      <w:proofErr w:type="spellStart"/>
      <w:r w:rsidR="00332659">
        <w:rPr>
          <w:color w:val="3B2D36"/>
          <w:sz w:val="28"/>
          <w:szCs w:val="28"/>
        </w:rPr>
        <w:t>Белоусовского</w:t>
      </w:r>
      <w:proofErr w:type="spellEnd"/>
      <w:r w:rsidR="00332659">
        <w:rPr>
          <w:color w:val="3B2D36"/>
          <w:sz w:val="28"/>
          <w:szCs w:val="28"/>
        </w:rPr>
        <w:t xml:space="preserve"> сельского поселения» </w:t>
      </w:r>
      <w:proofErr w:type="spellStart"/>
      <w:r w:rsidR="00E23A20">
        <w:rPr>
          <w:color w:val="3B2D36"/>
          <w:sz w:val="28"/>
          <w:szCs w:val="28"/>
        </w:rPr>
        <w:t>И.А.Колесниковой</w:t>
      </w:r>
      <w:proofErr w:type="spellEnd"/>
      <w:r w:rsidR="00332659">
        <w:rPr>
          <w:color w:val="3B2D36"/>
          <w:sz w:val="28"/>
          <w:szCs w:val="28"/>
        </w:rPr>
        <w:t xml:space="preserve"> ознакомить работников</w:t>
      </w:r>
      <w:r>
        <w:rPr>
          <w:color w:val="3B2D36"/>
          <w:sz w:val="28"/>
          <w:szCs w:val="28"/>
        </w:rPr>
        <w:t xml:space="preserve"> с настоящим постановлением </w:t>
      </w:r>
      <w:r w:rsidRPr="006A0E4F">
        <w:rPr>
          <w:color w:val="3B2D36"/>
          <w:sz w:val="28"/>
          <w:szCs w:val="28"/>
        </w:rPr>
        <w:t xml:space="preserve"> под роспись.</w:t>
      </w:r>
    </w:p>
    <w:p w:rsidR="00035985" w:rsidRPr="006A0E4F" w:rsidRDefault="00035985" w:rsidP="00035985">
      <w:pPr>
        <w:pStyle w:val="a4"/>
        <w:shd w:val="clear" w:color="auto" w:fill="FFFFFF"/>
        <w:rPr>
          <w:color w:val="3B2D36"/>
          <w:sz w:val="28"/>
          <w:szCs w:val="28"/>
        </w:rPr>
      </w:pPr>
      <w:r w:rsidRPr="006A0E4F">
        <w:rPr>
          <w:color w:val="3B2D36"/>
          <w:sz w:val="28"/>
          <w:szCs w:val="28"/>
        </w:rPr>
        <w:t> </w:t>
      </w:r>
    </w:p>
    <w:p w:rsidR="00035985" w:rsidRPr="006A0E4F" w:rsidRDefault="00035985" w:rsidP="00035985">
      <w:pPr>
        <w:contextualSpacing/>
        <w:rPr>
          <w:sz w:val="28"/>
          <w:szCs w:val="28"/>
        </w:rPr>
      </w:pPr>
    </w:p>
    <w:p w:rsidR="004724C7" w:rsidRDefault="00E23A20" w:rsidP="004724C7">
      <w:pPr>
        <w:tabs>
          <w:tab w:val="left" w:pos="6690"/>
        </w:tabs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Директор МК</w:t>
      </w:r>
      <w:r w:rsidR="004724C7">
        <w:rPr>
          <w:color w:val="3B2D36"/>
          <w:sz w:val="28"/>
          <w:szCs w:val="28"/>
        </w:rPr>
        <w:t>УК</w:t>
      </w:r>
    </w:p>
    <w:p w:rsidR="00035985" w:rsidRPr="004724C7" w:rsidRDefault="00E23A20" w:rsidP="00E23A20">
      <w:pPr>
        <w:tabs>
          <w:tab w:val="left" w:pos="6690"/>
        </w:tabs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«ЦБ</w:t>
      </w:r>
      <w:r w:rsidR="004724C7">
        <w:rPr>
          <w:color w:val="3B2D36"/>
          <w:sz w:val="28"/>
          <w:szCs w:val="28"/>
        </w:rPr>
        <w:t xml:space="preserve">С </w:t>
      </w:r>
      <w:proofErr w:type="spellStart"/>
      <w:r w:rsidR="004724C7">
        <w:rPr>
          <w:color w:val="3B2D36"/>
          <w:sz w:val="28"/>
          <w:szCs w:val="28"/>
        </w:rPr>
        <w:t>Белоусовского</w:t>
      </w:r>
      <w:proofErr w:type="spellEnd"/>
      <w:r w:rsidR="004724C7">
        <w:rPr>
          <w:color w:val="3B2D36"/>
          <w:sz w:val="28"/>
          <w:szCs w:val="28"/>
        </w:rPr>
        <w:t xml:space="preserve"> сельского </w:t>
      </w:r>
      <w:r w:rsidR="00332659">
        <w:rPr>
          <w:color w:val="3B2D36"/>
          <w:sz w:val="28"/>
          <w:szCs w:val="28"/>
        </w:rPr>
        <w:t xml:space="preserve">поселения»       </w:t>
      </w:r>
      <w:r w:rsidR="004724C7">
        <w:rPr>
          <w:color w:val="3B2D36"/>
          <w:sz w:val="28"/>
          <w:szCs w:val="28"/>
        </w:rPr>
        <w:t xml:space="preserve">     </w:t>
      </w:r>
      <w:r>
        <w:rPr>
          <w:color w:val="3B2D36"/>
          <w:sz w:val="28"/>
          <w:szCs w:val="28"/>
        </w:rPr>
        <w:t xml:space="preserve">                             </w:t>
      </w:r>
      <w:proofErr w:type="spellStart"/>
      <w:r>
        <w:rPr>
          <w:color w:val="3B2D36"/>
          <w:sz w:val="28"/>
          <w:szCs w:val="28"/>
        </w:rPr>
        <w:t>И.А.Колесникова</w:t>
      </w:r>
      <w:proofErr w:type="spellEnd"/>
      <w:r>
        <w:rPr>
          <w:color w:val="3B2D36"/>
          <w:sz w:val="28"/>
          <w:szCs w:val="28"/>
        </w:rPr>
        <w:t xml:space="preserve"> </w:t>
      </w:r>
      <w:r>
        <w:rPr>
          <w:color w:val="3B2D36"/>
          <w:sz w:val="28"/>
          <w:szCs w:val="28"/>
        </w:rPr>
        <w:t xml:space="preserve">                              </w:t>
      </w:r>
    </w:p>
    <w:tbl>
      <w:tblPr>
        <w:tblpPr w:leftFromText="45" w:rightFromText="45" w:vertAnchor="text" w:tblpXSpec="right" w:tblpYSpec="center"/>
        <w:tblW w:w="433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</w:tblGrid>
      <w:tr w:rsidR="00035985" w:rsidTr="00C23679">
        <w:trPr>
          <w:trHeight w:val="2151"/>
          <w:tblCellSpacing w:w="0" w:type="dxa"/>
        </w:trPr>
        <w:tc>
          <w:tcPr>
            <w:tcW w:w="4335" w:type="dxa"/>
          </w:tcPr>
          <w:p w:rsidR="00035985" w:rsidRDefault="00035985" w:rsidP="00C23679">
            <w:pPr>
              <w:pStyle w:val="a4"/>
            </w:pPr>
            <w:r>
              <w:lastRenderedPageBreak/>
              <w:t>Приложение 1</w:t>
            </w:r>
          </w:p>
          <w:p w:rsidR="00035985" w:rsidRDefault="00035985" w:rsidP="00C23679">
            <w:pPr>
              <w:pStyle w:val="a4"/>
            </w:pPr>
            <w:r>
              <w:t xml:space="preserve">к Порядку уведомления о личной заинтересованности </w:t>
            </w:r>
            <w:r w:rsidR="00332659">
              <w:t>работников</w:t>
            </w:r>
            <w:r>
              <w:t xml:space="preserve">   при исполнении должностных обязанностей, </w:t>
            </w:r>
            <w:proofErr w:type="gramStart"/>
            <w:r>
              <w:t>которая</w:t>
            </w:r>
            <w:proofErr w:type="gramEnd"/>
            <w:r>
              <w:t xml:space="preserve"> может привести к конфликту интересов</w:t>
            </w:r>
          </w:p>
          <w:p w:rsidR="00035985" w:rsidRDefault="00035985" w:rsidP="00C23679">
            <w:pPr>
              <w:pStyle w:val="a4"/>
            </w:pPr>
            <w:r>
              <w:t> </w:t>
            </w:r>
          </w:p>
          <w:p w:rsidR="00035985" w:rsidRDefault="00035985" w:rsidP="00C23679">
            <w:pPr>
              <w:pStyle w:val="a4"/>
              <w:jc w:val="center"/>
            </w:pPr>
            <w:r>
              <w:t> </w:t>
            </w:r>
          </w:p>
        </w:tc>
      </w:tr>
    </w:tbl>
    <w:p w:rsidR="00035985" w:rsidRDefault="00035985" w:rsidP="00035985">
      <w:pPr>
        <w:pStyle w:val="a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a4"/>
        <w:shd w:val="clear" w:color="auto" w:fill="FFFFFF"/>
        <w:jc w:val="center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tbl>
      <w:tblPr>
        <w:tblW w:w="10393" w:type="dxa"/>
        <w:jc w:val="center"/>
        <w:tblCellSpacing w:w="0" w:type="dxa"/>
        <w:tblInd w:w="-2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3"/>
        <w:gridCol w:w="8880"/>
      </w:tblGrid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t> 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 xml:space="preserve">                            </w:t>
            </w:r>
            <w:proofErr w:type="gramStart"/>
            <w:r>
              <w:rPr>
                <w:rStyle w:val="a5"/>
              </w:rPr>
              <w:t xml:space="preserve">(должность,  фамилия </w:t>
            </w:r>
            <w:proofErr w:type="gramEnd"/>
          </w:p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руководителя)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                                     (фамилия, имя, отчество муниципального служащего, наименование должности, органа</w:t>
            </w:r>
            <w:proofErr w:type="gramStart"/>
            <w:r>
              <w:rPr>
                <w:rStyle w:val="a5"/>
              </w:rPr>
              <w:t xml:space="preserve"> )</w:t>
            </w:r>
            <w:proofErr w:type="gramEnd"/>
            <w:r>
              <w:rPr>
                <w:rStyle w:val="a5"/>
              </w:rPr>
              <w:t>,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rPr>
                <w:rStyle w:val="a6"/>
              </w:rPr>
              <w:t>УВЕДОМЛЕНИЕ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    В соответствии с пунктом  2  статьи 11  Федерального закона от 25.12.2008 № 273-ФЗ «О противодействии коррупции», я, </w:t>
            </w:r>
          </w:p>
          <w:p w:rsidR="00035985" w:rsidRDefault="00035985" w:rsidP="00C23679">
            <w:pPr>
              <w:pStyle w:val="a4"/>
            </w:pPr>
            <w:r>
              <w:t>_______________________________________________________________________</w:t>
            </w:r>
          </w:p>
          <w:p w:rsidR="00035985" w:rsidRDefault="00035985" w:rsidP="00C23679">
            <w:pPr>
              <w:pStyle w:val="a4"/>
            </w:pPr>
            <w:r>
              <w:rPr>
                <w:rStyle w:val="a5"/>
              </w:rPr>
              <w:t>                           (фамилия, имя, отчество муниципального служащего)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настоящим уведомляю о личной заинтересованности при исполнении должностных обязанностей, которая может привести к конфликту интересов, а именно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rPr>
                <w:rStyle w:val="a5"/>
              </w:rP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rPr>
                <w:rStyle w:val="a5"/>
              </w:rPr>
              <w:t>(перечислить, в чем выражается конфликт интересов)</w:t>
            </w:r>
          </w:p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___________________________________________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t> (</w:t>
            </w:r>
            <w:r>
              <w:rPr>
                <w:rStyle w:val="a5"/>
              </w:rPr>
              <w:t>Дата, личная подпись муниципального служащего)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t>__________________________________________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Дата, время получения,</w:t>
            </w:r>
          </w:p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______________________________________________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Должность, фамилия, имя, отчество, личная подпись</w:t>
            </w:r>
          </w:p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непосредственного начальника муниципального служащего, принявшего уведомление</w:t>
            </w:r>
          </w:p>
        </w:tc>
      </w:tr>
    </w:tbl>
    <w:p w:rsidR="00035985" w:rsidRPr="004724C7" w:rsidRDefault="00035985" w:rsidP="004724C7">
      <w:pPr>
        <w:pStyle w:val="a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Уведомление зарегистрировано в Журнале учета уведомлений о возникновении конфликта интересов «___»___________20__г. № _______</w:t>
      </w:r>
      <w:r>
        <w:rPr>
          <w:rStyle w:val="a5"/>
          <w:rFonts w:ascii="Tahoma" w:hAnsi="Tahoma" w:cs="Tahoma"/>
          <w:color w:val="3B2D36"/>
          <w:sz w:val="20"/>
          <w:szCs w:val="20"/>
        </w:rPr>
        <w:t>(подпись, Ф.И.О. ответственного лица</w:t>
      </w:r>
      <w:r>
        <w:rPr>
          <w:rFonts w:ascii="Tahoma" w:hAnsi="Tahoma" w:cs="Tahoma"/>
          <w:color w:val="3B2D36"/>
          <w:sz w:val="20"/>
          <w:szCs w:val="20"/>
        </w:rPr>
        <w:t>)</w:t>
      </w:r>
    </w:p>
    <w:p w:rsidR="004535D1" w:rsidRDefault="00035985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 w:rsidRPr="000713D2">
        <w:rPr>
          <w:color w:val="000000"/>
        </w:rPr>
        <w:lastRenderedPageBreak/>
        <w:t>Утвержден</w:t>
      </w:r>
      <w:r>
        <w:rPr>
          <w:color w:val="000000"/>
        </w:rPr>
        <w:t xml:space="preserve"> </w:t>
      </w:r>
    </w:p>
    <w:p w:rsidR="00035985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>
        <w:rPr>
          <w:color w:val="000000"/>
        </w:rPr>
        <w:t>приказом</w:t>
      </w:r>
    </w:p>
    <w:p w:rsidR="00035985" w:rsidRDefault="00E23A20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>
        <w:rPr>
          <w:color w:val="000000"/>
        </w:rPr>
        <w:t>МКУК « ЦБ</w:t>
      </w:r>
      <w:r w:rsidR="004724C7">
        <w:rPr>
          <w:color w:val="000000"/>
        </w:rPr>
        <w:t xml:space="preserve">С </w:t>
      </w:r>
      <w:proofErr w:type="spellStart"/>
      <w:r w:rsidR="004724C7">
        <w:rPr>
          <w:color w:val="000000"/>
        </w:rPr>
        <w:t>Белоусовского</w:t>
      </w:r>
      <w:proofErr w:type="spellEnd"/>
      <w:r w:rsidR="004724C7">
        <w:rPr>
          <w:color w:val="000000"/>
        </w:rPr>
        <w:t xml:space="preserve"> сельского поселения»</w:t>
      </w:r>
    </w:p>
    <w:p w:rsidR="004724C7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>
        <w:rPr>
          <w:color w:val="000000"/>
        </w:rPr>
        <w:t xml:space="preserve">От </w:t>
      </w:r>
      <w:r w:rsidR="00E23A20">
        <w:rPr>
          <w:color w:val="000000"/>
        </w:rPr>
        <w:t>16</w:t>
      </w:r>
      <w:r>
        <w:rPr>
          <w:color w:val="000000"/>
        </w:rPr>
        <w:t xml:space="preserve"> августа 2016 года</w:t>
      </w:r>
      <w:r w:rsidR="00E23A20">
        <w:rPr>
          <w:color w:val="000000"/>
        </w:rPr>
        <w:t xml:space="preserve"> № 9</w:t>
      </w:r>
    </w:p>
    <w:p w:rsidR="004724C7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center"/>
        <w:textAlignment w:val="baseline"/>
        <w:rPr>
          <w:color w:val="000000"/>
          <w:sz w:val="28"/>
          <w:szCs w:val="28"/>
        </w:rPr>
      </w:pPr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>ПОРЯДОК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center"/>
        <w:textAlignment w:val="baseline"/>
        <w:rPr>
          <w:color w:val="000000"/>
          <w:sz w:val="28"/>
          <w:szCs w:val="28"/>
        </w:rPr>
      </w:pPr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>УВЕДОМЛЕНИЯ О ВОЗНИКНОВЕНИИ ЛИЧНОЙ ЗАИНТЕРЕСОВАННОСТИ,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center"/>
        <w:textAlignment w:val="baseline"/>
        <w:rPr>
          <w:color w:val="000000"/>
          <w:sz w:val="28"/>
          <w:szCs w:val="28"/>
        </w:rPr>
      </w:pPr>
      <w:proofErr w:type="gramStart"/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>КОТОРАЯ</w:t>
      </w:r>
      <w:proofErr w:type="gramEnd"/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ПРИВОДИТ ИЛИ МОЖЕТ ПРИВЕСТИ К КОНФЛИКТУ ИНТЕРЕСОВ,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E23A20">
        <w:rPr>
          <w:b/>
          <w:bCs/>
          <w:color w:val="000000"/>
          <w:sz w:val="28"/>
          <w:szCs w:val="28"/>
          <w:bdr w:val="none" w:sz="0" w:space="0" w:color="auto" w:frame="1"/>
        </w:rPr>
        <w:t>РАБОТНИКОВ МКУК «ЦБ</w:t>
      </w:r>
      <w:r w:rsidR="00332659">
        <w:rPr>
          <w:b/>
          <w:bCs/>
          <w:color w:val="000000"/>
          <w:sz w:val="28"/>
          <w:szCs w:val="28"/>
          <w:bdr w:val="none" w:sz="0" w:space="0" w:color="auto" w:frame="1"/>
        </w:rPr>
        <w:t>С БЕЛОУСОВСКОГО СЕЛЬСКОГО ПОСЕЛЕНИЯ»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1. </w:t>
      </w:r>
      <w:proofErr w:type="gramStart"/>
      <w:r w:rsidRPr="007E385D">
        <w:rPr>
          <w:color w:val="000000"/>
          <w:sz w:val="28"/>
          <w:szCs w:val="28"/>
        </w:rPr>
        <w:t>Настоящий Порядок разработан в соответствии с пунктом 2 статьи 11 Федерального закона от 01.01.2001 года «О противодействии коррупции», подпунктом 11 пункта 1 статьи 12 Федерального закона от 01.01.2001 года «О муниципальной службе в Российской Федерации» и в целях обеспечения реализации, предусмотренной в федеральных законах обязанности муниципального служащего уведомлять в письменной форме своего непосредственного руководителя о личной заинтересованности при исполнении должностных</w:t>
      </w:r>
      <w:proofErr w:type="gramEnd"/>
      <w:r w:rsidRPr="007E385D">
        <w:rPr>
          <w:color w:val="000000"/>
          <w:sz w:val="28"/>
          <w:szCs w:val="28"/>
        </w:rPr>
        <w:t xml:space="preserve"> обязанностей, </w:t>
      </w:r>
      <w:proofErr w:type="gramStart"/>
      <w:r w:rsidRPr="007E385D">
        <w:rPr>
          <w:color w:val="000000"/>
          <w:sz w:val="28"/>
          <w:szCs w:val="28"/>
        </w:rPr>
        <w:t>которая</w:t>
      </w:r>
      <w:proofErr w:type="gramEnd"/>
      <w:r w:rsidRPr="007E385D">
        <w:rPr>
          <w:color w:val="000000"/>
          <w:sz w:val="28"/>
          <w:szCs w:val="28"/>
        </w:rPr>
        <w:t xml:space="preserve"> может привести к конфликту интересов, и принимать меры по предотвращению подобного конфликта, и определяет: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а) порядок уведомления о возникновении личной заинтересованности, которая приводит или может привести к конфликту </w:t>
      </w:r>
      <w:r w:rsidR="004568F4">
        <w:rPr>
          <w:color w:val="000000"/>
          <w:sz w:val="28"/>
          <w:szCs w:val="28"/>
        </w:rPr>
        <w:t>работников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б) перечень сведений, содержащихся в таких уведомлениях;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в) порядок регистрации этих уведомлений и организацию мер по предотвращению или урегулированию конфликта интересов.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2. </w:t>
      </w:r>
      <w:proofErr w:type="gramStart"/>
      <w:r w:rsidRPr="007E385D">
        <w:rPr>
          <w:color w:val="000000"/>
          <w:sz w:val="28"/>
          <w:szCs w:val="28"/>
        </w:rPr>
        <w:t xml:space="preserve">Под конфликтом интересов на </w:t>
      </w:r>
      <w:r w:rsidR="004568F4">
        <w:rPr>
          <w:color w:val="000000"/>
          <w:sz w:val="28"/>
          <w:szCs w:val="28"/>
        </w:rPr>
        <w:t>работе</w:t>
      </w:r>
      <w:r w:rsidRPr="007E385D">
        <w:rPr>
          <w:color w:val="000000"/>
          <w:sz w:val="28"/>
          <w:szCs w:val="28"/>
        </w:rPr>
        <w:t xml:space="preserve"> понимается ситуация, при которой личная заинтересованность (прямая или косвенная)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влияет или может повлиять на надлежащее исполнение им должностных (служебных) обязанностей и при которой возникает или может возникнуть противоречие между личной заинтересованностью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и правами и законными интересами граждан, организаций, общества или государства, способное привести к причинению вреда правам и законным интересам граждан, организаций, общества</w:t>
      </w:r>
      <w:proofErr w:type="gramEnd"/>
      <w:r w:rsidRPr="007E385D">
        <w:rPr>
          <w:color w:val="000000"/>
          <w:sz w:val="28"/>
          <w:szCs w:val="28"/>
        </w:rPr>
        <w:t xml:space="preserve"> или государства.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3. Под личной заинтересованностью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, которая влияет или может повлиять на надлежащее исполнение им должностных (служебных) обязанностей, понимается возможность получения </w:t>
      </w:r>
      <w:r w:rsidR="004568F4">
        <w:rPr>
          <w:color w:val="000000"/>
          <w:sz w:val="28"/>
          <w:szCs w:val="28"/>
        </w:rPr>
        <w:t>работником</w:t>
      </w:r>
      <w:r w:rsidRPr="007E385D">
        <w:rPr>
          <w:color w:val="000000"/>
          <w:sz w:val="28"/>
          <w:szCs w:val="28"/>
        </w:rPr>
        <w:t xml:space="preserve"> при исполнении должностных (служебных) обязанностей доходов в виде денег, ценностей, иного имущества или услуг имущественного характера, иных</w:t>
      </w:r>
      <w:r w:rsidRPr="007E385D">
        <w:rPr>
          <w:rStyle w:val="apple-converted-space"/>
          <w:color w:val="000000"/>
          <w:sz w:val="28"/>
          <w:szCs w:val="28"/>
        </w:rPr>
        <w:t> </w:t>
      </w:r>
      <w:hyperlink r:id="rId6" w:tooltip="Имущественное право" w:history="1">
        <w:r w:rsidRPr="004A0E37">
          <w:rPr>
            <w:rStyle w:val="a7"/>
            <w:sz w:val="28"/>
            <w:szCs w:val="28"/>
            <w:bdr w:val="none" w:sz="0" w:space="0" w:color="auto" w:frame="1"/>
          </w:rPr>
          <w:t>имущественных прав</w:t>
        </w:r>
      </w:hyperlink>
      <w:r w:rsidRPr="007E385D">
        <w:rPr>
          <w:rStyle w:val="apple-converted-space"/>
          <w:color w:val="000000"/>
          <w:sz w:val="28"/>
          <w:szCs w:val="28"/>
        </w:rPr>
        <w:t> </w:t>
      </w:r>
      <w:r w:rsidRPr="007E385D">
        <w:rPr>
          <w:color w:val="000000"/>
          <w:sz w:val="28"/>
          <w:szCs w:val="28"/>
        </w:rPr>
        <w:t>для себя или третьих лиц.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4. </w:t>
      </w:r>
      <w:r w:rsidR="004568F4">
        <w:rPr>
          <w:color w:val="000000"/>
          <w:sz w:val="28"/>
          <w:szCs w:val="28"/>
        </w:rPr>
        <w:t xml:space="preserve">Работник </w:t>
      </w:r>
      <w:r w:rsidRPr="007E385D">
        <w:rPr>
          <w:color w:val="000000"/>
          <w:sz w:val="28"/>
          <w:szCs w:val="28"/>
        </w:rPr>
        <w:t xml:space="preserve"> обязан в письменной форме уведомить о возникновении личной заинтересованности, которая приводит или может привести к конфликту интересов, своего</w:t>
      </w:r>
      <w:r>
        <w:rPr>
          <w:color w:val="000000"/>
          <w:sz w:val="28"/>
          <w:szCs w:val="28"/>
        </w:rPr>
        <w:t xml:space="preserve"> непосредственного руководителя (главу сельского поселения)</w:t>
      </w:r>
      <w:r w:rsidRPr="007E385D">
        <w:rPr>
          <w:color w:val="000000"/>
          <w:sz w:val="28"/>
          <w:szCs w:val="28"/>
        </w:rPr>
        <w:t>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lastRenderedPageBreak/>
        <w:t xml:space="preserve">5. </w:t>
      </w:r>
      <w:proofErr w:type="gramStart"/>
      <w:r w:rsidRPr="007E385D">
        <w:rPr>
          <w:color w:val="000000"/>
          <w:sz w:val="28"/>
          <w:szCs w:val="28"/>
        </w:rPr>
        <w:t xml:space="preserve">При нахождении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в служебной командировке, не при исполнении должностных (служебных) обязанностей и вне пределов места работы, при возникновении личной заинтересованности, которая приводит или может привести к конфликту интересов, обязан уведомить об этом с помощью любых доступных средств связи своего непосредственного руководителя  и (или) специалиста (лицо, ответственное за профилактику коррупционных правонарушений), а по прибытии к месту прохождения муниципальной службы - оформить</w:t>
      </w:r>
      <w:proofErr w:type="gramEnd"/>
      <w:r w:rsidRPr="007E385D">
        <w:rPr>
          <w:color w:val="000000"/>
          <w:sz w:val="28"/>
          <w:szCs w:val="28"/>
        </w:rPr>
        <w:t xml:space="preserve"> уведомление.</w:t>
      </w:r>
    </w:p>
    <w:p w:rsidR="00035985" w:rsidRPr="000713D2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6. Невыполнение </w:t>
      </w:r>
      <w:r w:rsidR="004568F4">
        <w:rPr>
          <w:color w:val="000000"/>
          <w:sz w:val="28"/>
          <w:szCs w:val="28"/>
        </w:rPr>
        <w:t>работником</w:t>
      </w:r>
      <w:r w:rsidRPr="007E385D">
        <w:rPr>
          <w:color w:val="000000"/>
          <w:sz w:val="28"/>
          <w:szCs w:val="28"/>
        </w:rPr>
        <w:t xml:space="preserve"> обязанности, предусмотренной пунктом 4 Порядка, является основанием для привлечения его к ответственности в соответствии с</w:t>
      </w:r>
      <w:r w:rsidRPr="007E385D">
        <w:rPr>
          <w:rStyle w:val="apple-converted-space"/>
          <w:color w:val="000000"/>
          <w:sz w:val="28"/>
          <w:szCs w:val="28"/>
        </w:rPr>
        <w:t> </w:t>
      </w:r>
      <w:hyperlink r:id="rId7" w:tooltip="Законы в России" w:history="1">
        <w:r w:rsidRPr="000713D2">
          <w:rPr>
            <w:rStyle w:val="a7"/>
            <w:sz w:val="28"/>
            <w:szCs w:val="28"/>
            <w:bdr w:val="none" w:sz="0" w:space="0" w:color="auto" w:frame="1"/>
          </w:rPr>
          <w:t>законодательством Российской Федерации</w:t>
        </w:r>
      </w:hyperlink>
      <w:r w:rsidRPr="000713D2">
        <w:rPr>
          <w:sz w:val="28"/>
          <w:szCs w:val="28"/>
        </w:rPr>
        <w:t>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7. Информирование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своего непосредственного руководителя  о возникновении личной заинтересованности, которая приводит или может привести к конфликту интересов, осуществляется путем составления этим муниципальным служащим письменного уведомления согласно Приложению № 1 к настоящему Порядку.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8. Уведомление должно содержать сведения: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о </w:t>
      </w:r>
      <w:r w:rsidR="004568F4">
        <w:rPr>
          <w:color w:val="000000"/>
          <w:sz w:val="28"/>
          <w:szCs w:val="28"/>
        </w:rPr>
        <w:t>работнике</w:t>
      </w:r>
      <w:r w:rsidRPr="007E385D">
        <w:rPr>
          <w:color w:val="000000"/>
          <w:sz w:val="28"/>
          <w:szCs w:val="28"/>
        </w:rPr>
        <w:t>, составившем уведомление (фамилия, имя, отчество, замещаемая должность);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описание личной заинтересованности, которая приводит или может привести к возникновению конфликта интересов;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предложения по урегулированию конфликта интересов.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Уведомление подписывается </w:t>
      </w:r>
      <w:r w:rsidR="004568F4">
        <w:rPr>
          <w:color w:val="000000"/>
          <w:sz w:val="28"/>
          <w:szCs w:val="28"/>
        </w:rPr>
        <w:t>работником</w:t>
      </w:r>
      <w:r w:rsidRPr="007E385D">
        <w:rPr>
          <w:color w:val="000000"/>
          <w:sz w:val="28"/>
          <w:szCs w:val="28"/>
        </w:rPr>
        <w:t xml:space="preserve"> с указанием даты составления уведомления.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9. </w:t>
      </w:r>
      <w:proofErr w:type="gramStart"/>
      <w:r w:rsidRPr="007E385D">
        <w:rPr>
          <w:color w:val="000000"/>
          <w:sz w:val="28"/>
          <w:szCs w:val="28"/>
        </w:rPr>
        <w:t xml:space="preserve">Уведомление подается </w:t>
      </w:r>
      <w:r w:rsidR="004568F4">
        <w:rPr>
          <w:color w:val="000000"/>
          <w:sz w:val="28"/>
          <w:szCs w:val="28"/>
        </w:rPr>
        <w:t>работникам</w:t>
      </w:r>
      <w:r w:rsidRPr="007E385D">
        <w:rPr>
          <w:color w:val="000000"/>
          <w:sz w:val="28"/>
          <w:szCs w:val="28"/>
        </w:rPr>
        <w:t xml:space="preserve"> или непосредственным руководителем ведущему специалисту (лицу, ответственному за профилактику коррупционных правонарушений) администрации </w:t>
      </w:r>
      <w:r>
        <w:rPr>
          <w:color w:val="000000"/>
          <w:sz w:val="28"/>
          <w:szCs w:val="28"/>
        </w:rPr>
        <w:t xml:space="preserve">Белоусовского  </w:t>
      </w:r>
      <w:r w:rsidRPr="007E385D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Еткульского</w:t>
      </w:r>
      <w:r w:rsidRPr="007E385D">
        <w:rPr>
          <w:color w:val="000000"/>
          <w:sz w:val="28"/>
          <w:szCs w:val="28"/>
        </w:rPr>
        <w:t xml:space="preserve"> муниципального района либо направляется почтовым отправлением (в том числе заказным) в адрес работодателя и подлежит регистрации в журнале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N 2 к настоящему Порядку.</w:t>
      </w:r>
      <w:proofErr w:type="gramEnd"/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Pr="007E385D">
        <w:rPr>
          <w:color w:val="000000"/>
          <w:sz w:val="28"/>
          <w:szCs w:val="28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  <w:r>
        <w:rPr>
          <w:color w:val="000000"/>
          <w:sz w:val="28"/>
          <w:szCs w:val="28"/>
        </w:rPr>
        <w:t xml:space="preserve"> </w:t>
      </w:r>
      <w:r w:rsidRPr="007E385D">
        <w:rPr>
          <w:color w:val="000000"/>
          <w:sz w:val="28"/>
          <w:szCs w:val="28"/>
        </w:rPr>
        <w:t xml:space="preserve">Копия </w:t>
      </w:r>
      <w:r w:rsidRPr="007E385D">
        <w:rPr>
          <w:color w:val="000000"/>
          <w:sz w:val="28"/>
          <w:szCs w:val="28"/>
        </w:rPr>
        <w:lastRenderedPageBreak/>
        <w:t>уведомления с отметкой о регистрации вручается муниципальному служащему, составившему уведомление, по его требованию.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Л</w:t>
      </w:r>
      <w:r w:rsidRPr="007E385D">
        <w:rPr>
          <w:color w:val="000000"/>
          <w:sz w:val="28"/>
          <w:szCs w:val="28"/>
        </w:rPr>
        <w:t>ицо, ответственное за профилактик</w:t>
      </w:r>
      <w:r>
        <w:rPr>
          <w:color w:val="000000"/>
          <w:sz w:val="28"/>
          <w:szCs w:val="28"/>
        </w:rPr>
        <w:t xml:space="preserve">у коррупционных правонарушений </w:t>
      </w:r>
      <w:r w:rsidRPr="007E385D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Белоусовского </w:t>
      </w:r>
      <w:r w:rsidRPr="007E385D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Еткульского</w:t>
      </w:r>
      <w:r w:rsidRPr="007E385D">
        <w:rPr>
          <w:color w:val="000000"/>
          <w:sz w:val="28"/>
          <w:szCs w:val="28"/>
        </w:rPr>
        <w:t xml:space="preserve"> муниципального района передает</w:t>
      </w:r>
      <w:r>
        <w:rPr>
          <w:color w:val="000000"/>
          <w:sz w:val="28"/>
          <w:szCs w:val="28"/>
        </w:rPr>
        <w:t xml:space="preserve"> главе сельского поселения</w:t>
      </w:r>
      <w:r w:rsidRPr="007E385D">
        <w:rPr>
          <w:color w:val="000000"/>
          <w:sz w:val="28"/>
          <w:szCs w:val="28"/>
        </w:rPr>
        <w:t xml:space="preserve"> поступившие уведомления в день их регистрации.</w:t>
      </w:r>
    </w:p>
    <w:p w:rsidR="00035985" w:rsidRDefault="004568F4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Работник</w:t>
      </w:r>
      <w:proofErr w:type="gramStart"/>
      <w:r>
        <w:rPr>
          <w:color w:val="000000"/>
          <w:sz w:val="28"/>
          <w:szCs w:val="28"/>
        </w:rPr>
        <w:t xml:space="preserve"> </w:t>
      </w:r>
      <w:r w:rsidR="00035985" w:rsidRPr="007E385D">
        <w:rPr>
          <w:color w:val="000000"/>
          <w:sz w:val="28"/>
          <w:szCs w:val="28"/>
        </w:rPr>
        <w:t>,</w:t>
      </w:r>
      <w:proofErr w:type="gramEnd"/>
      <w:r w:rsidR="00035985" w:rsidRPr="007E385D">
        <w:rPr>
          <w:color w:val="000000"/>
          <w:sz w:val="28"/>
          <w:szCs w:val="28"/>
        </w:rPr>
        <w:t xml:space="preserve"> направивший уведомление, в ходе проведения проверки имеет право: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1) давать устные и письменные объяснения, представлять заявления и иные документы;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12. </w:t>
      </w:r>
      <w:proofErr w:type="gramStart"/>
      <w:r w:rsidR="004568F4">
        <w:rPr>
          <w:color w:val="000000"/>
          <w:sz w:val="28"/>
          <w:szCs w:val="28"/>
        </w:rPr>
        <w:t xml:space="preserve">Директор </w:t>
      </w:r>
      <w:r w:rsidRPr="007E385D">
        <w:rPr>
          <w:color w:val="000000"/>
          <w:sz w:val="28"/>
          <w:szCs w:val="28"/>
        </w:rPr>
        <w:t xml:space="preserve"> направляет уведомление (и результаты проверки, в случае ее проведения) в комиссию администрации </w:t>
      </w:r>
      <w:r w:rsidR="004568F4">
        <w:rPr>
          <w:color w:val="000000"/>
          <w:sz w:val="28"/>
          <w:szCs w:val="28"/>
        </w:rPr>
        <w:t>Белоусовского сельского поселения</w:t>
      </w:r>
      <w:r w:rsidRPr="007E385D">
        <w:rPr>
          <w:color w:val="000000"/>
          <w:sz w:val="28"/>
          <w:szCs w:val="28"/>
        </w:rPr>
        <w:t xml:space="preserve">  Комиссии по соблюдению требований к служебному поведению </w:t>
      </w:r>
      <w:r w:rsidR="004568F4">
        <w:rPr>
          <w:color w:val="000000"/>
          <w:sz w:val="28"/>
          <w:szCs w:val="28"/>
        </w:rPr>
        <w:t>работников</w:t>
      </w:r>
      <w:r w:rsidRPr="007E385D">
        <w:rPr>
          <w:color w:val="000000"/>
          <w:sz w:val="28"/>
          <w:szCs w:val="28"/>
        </w:rPr>
        <w:t>, замещающих должности муниципальной службы и урегулированию конфликта интересов, и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</w:t>
      </w:r>
      <w:proofErr w:type="gramEnd"/>
      <w:r w:rsidRPr="007E385D">
        <w:rPr>
          <w:color w:val="000000"/>
          <w:sz w:val="28"/>
          <w:szCs w:val="28"/>
        </w:rPr>
        <w:t xml:space="preserve"> конфликта интересов.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13. </w:t>
      </w:r>
      <w:r w:rsidR="004568F4">
        <w:rPr>
          <w:color w:val="000000"/>
          <w:sz w:val="28"/>
          <w:szCs w:val="28"/>
        </w:rPr>
        <w:t>Директор</w:t>
      </w:r>
      <w:r w:rsidRPr="007E385D">
        <w:rPr>
          <w:color w:val="000000"/>
          <w:sz w:val="28"/>
          <w:szCs w:val="28"/>
        </w:rPr>
        <w:t xml:space="preserve">, если ему стало известно о возникновении у </w:t>
      </w:r>
      <w:r w:rsidR="004568F4">
        <w:rPr>
          <w:color w:val="000000"/>
          <w:sz w:val="28"/>
          <w:szCs w:val="28"/>
        </w:rPr>
        <w:t xml:space="preserve">работника </w:t>
      </w:r>
      <w:r w:rsidRPr="007E385D">
        <w:rPr>
          <w:color w:val="000000"/>
          <w:sz w:val="28"/>
          <w:szCs w:val="28"/>
        </w:rPr>
        <w:t>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  <w:r>
        <w:rPr>
          <w:color w:val="000000"/>
          <w:sz w:val="28"/>
          <w:szCs w:val="28"/>
        </w:rPr>
        <w:t xml:space="preserve">          </w:t>
      </w:r>
      <w:r w:rsidRPr="007E385D">
        <w:rPr>
          <w:color w:val="000000"/>
          <w:sz w:val="28"/>
          <w:szCs w:val="28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, являющегося стороной конфликта интересов, вплоть до его отстранения от исполнения должностных (служебных) обязанностей в установленном порядке, и (или) в отказе его от выгоды, явившейся причиной возникновения конфликта интересов. Предотвращение и урегулирование конфликта интересов, стороной которого является </w:t>
      </w:r>
      <w:r w:rsidR="00680D34">
        <w:rPr>
          <w:color w:val="000000"/>
          <w:sz w:val="28"/>
          <w:szCs w:val="28"/>
        </w:rPr>
        <w:t>работник</w:t>
      </w:r>
      <w:r w:rsidRPr="007E385D">
        <w:rPr>
          <w:color w:val="000000"/>
          <w:sz w:val="28"/>
          <w:szCs w:val="28"/>
        </w:rPr>
        <w:t>, осуществляются путем отвода или самоотвода муниципального служащего в случаях и порядке, предусмотренных законодательством Российской Федерации.</w:t>
      </w:r>
    </w:p>
    <w:p w:rsidR="00035985" w:rsidRPr="007E385D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14. </w:t>
      </w:r>
      <w:r>
        <w:rPr>
          <w:color w:val="000000"/>
          <w:sz w:val="28"/>
          <w:szCs w:val="28"/>
        </w:rPr>
        <w:t>Л</w:t>
      </w:r>
      <w:r w:rsidRPr="007E385D">
        <w:rPr>
          <w:color w:val="000000"/>
          <w:sz w:val="28"/>
          <w:szCs w:val="28"/>
        </w:rPr>
        <w:t>ицо, ответственное за профилакти</w:t>
      </w:r>
      <w:r>
        <w:rPr>
          <w:color w:val="000000"/>
          <w:sz w:val="28"/>
          <w:szCs w:val="28"/>
        </w:rPr>
        <w:t>ку коррупционных правонарушений</w:t>
      </w:r>
      <w:r w:rsidRPr="007E385D">
        <w:rPr>
          <w:color w:val="000000"/>
          <w:sz w:val="28"/>
          <w:szCs w:val="28"/>
        </w:rPr>
        <w:t xml:space="preserve"> обеспечивает информирование о принятом </w:t>
      </w:r>
      <w:r w:rsidR="00680D34">
        <w:rPr>
          <w:color w:val="000000"/>
          <w:sz w:val="28"/>
          <w:szCs w:val="28"/>
        </w:rPr>
        <w:t>директором</w:t>
      </w:r>
      <w:r w:rsidRPr="007E385D">
        <w:rPr>
          <w:color w:val="000000"/>
          <w:sz w:val="28"/>
          <w:szCs w:val="28"/>
        </w:rPr>
        <w:t xml:space="preserve"> решении лицо, представившее уведомление, в течение двух рабочих дней с момента принятия соответствующего решения.</w:t>
      </w: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15. </w:t>
      </w:r>
      <w:proofErr w:type="gramStart"/>
      <w:r w:rsidRPr="007E385D">
        <w:rPr>
          <w:color w:val="000000"/>
          <w:sz w:val="28"/>
          <w:szCs w:val="28"/>
        </w:rPr>
        <w:t>Непринятие</w:t>
      </w:r>
      <w:r>
        <w:rPr>
          <w:color w:val="000000"/>
          <w:sz w:val="28"/>
          <w:szCs w:val="28"/>
        </w:rPr>
        <w:t xml:space="preserve"> </w:t>
      </w:r>
      <w:r w:rsidR="00680D34">
        <w:rPr>
          <w:color w:val="000000"/>
          <w:sz w:val="28"/>
          <w:szCs w:val="28"/>
        </w:rPr>
        <w:t>директором</w:t>
      </w:r>
      <w:r w:rsidRPr="007E385D">
        <w:rPr>
          <w:color w:val="000000"/>
          <w:sz w:val="28"/>
          <w:szCs w:val="28"/>
        </w:rPr>
        <w:t xml:space="preserve">, которому стало известно о возникновении у подчиненного ему </w:t>
      </w:r>
      <w:r w:rsidR="00680D3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им мер по </w:t>
      </w:r>
      <w:r w:rsidRPr="007E385D">
        <w:rPr>
          <w:color w:val="000000"/>
          <w:sz w:val="28"/>
          <w:szCs w:val="28"/>
        </w:rPr>
        <w:lastRenderedPageBreak/>
        <w:t xml:space="preserve">предотвращению и (или) урегулированию конфликта интересов, стороной которого является подчиненный ему </w:t>
      </w:r>
      <w:r w:rsidR="00680D34">
        <w:rPr>
          <w:color w:val="000000"/>
          <w:sz w:val="28"/>
          <w:szCs w:val="28"/>
        </w:rPr>
        <w:t>работник</w:t>
      </w:r>
      <w:r w:rsidRPr="007E385D">
        <w:rPr>
          <w:color w:val="000000"/>
          <w:sz w:val="28"/>
          <w:szCs w:val="28"/>
        </w:rPr>
        <w:t>.</w:t>
      </w:r>
      <w:proofErr w:type="gramEnd"/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035985" w:rsidRPr="008E0100" w:rsidRDefault="00035985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noProof/>
          <w:color w:val="000000"/>
          <w:sz w:val="23"/>
          <w:szCs w:val="23"/>
        </w:rPr>
        <w:lastRenderedPageBreak/>
        <w:drawing>
          <wp:inline distT="0" distB="0" distL="0" distR="0">
            <wp:extent cx="628650" cy="685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АДМИНИСТРАЦИЯ  БЕЛОУСОВСКОГО СЕЛЬСКОГО ПОСЕЛЕНИЯ</w:t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                             МКУК «ЦБ</w: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С </w:t>
      </w:r>
      <w:proofErr w:type="spellStart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Белоусовского</w:t>
      </w:r>
      <w:proofErr w:type="spellEnd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сельского поселения»</w:t>
      </w:r>
      <w:r w:rsidRPr="00332659">
        <w:rPr>
          <w:rFonts w:asciiTheme="minorHAnsi" w:eastAsiaTheme="minorEastAsia" w:hAnsiTheme="minorHAnsi" w:cstheme="minorBidi"/>
          <w:sz w:val="28"/>
          <w:szCs w:val="28"/>
        </w:rPr>
        <w:br/>
      </w:r>
      <w:r w:rsidR="002D7BB7">
        <w:rPr>
          <w:rFonts w:asciiTheme="minorHAnsi" w:eastAsiaTheme="minorEastAsia" w:hAnsiTheme="minorHAnsi" w:cstheme="minorBidi"/>
          <w:noProof/>
          <w:sz w:val="28"/>
          <w:szCs w:val="28"/>
        </w:rPr>
        <w:pict>
          <v:line id="_x0000_s1029" style="position:absolute;left:0;text-align:left;z-index:251660288;mso-position-horizontal-relative:text;mso-position-vertical-relative:text" from="0,7.75pt" to="477pt,7.75pt" strokeweight="4.5pt">
            <v:stroke linestyle="thickThin"/>
          </v:line>
        </w:pic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Российская Федерация, 456565,Челябинская область, с. </w:t>
      </w:r>
      <w:proofErr w:type="spellStart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Бе</w:t>
      </w:r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лоусово</w:t>
      </w:r>
      <w:proofErr w:type="spellEnd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, </w:t>
      </w:r>
      <w:proofErr w:type="spellStart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ул</w:t>
      </w:r>
      <w:proofErr w:type="gramStart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.Р</w:t>
      </w:r>
      <w:proofErr w:type="gramEnd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оссийская</w:t>
      </w:r>
      <w:proofErr w:type="spellEnd"/>
      <w:r w:rsidR="00E23A20">
        <w:rPr>
          <w:rFonts w:asciiTheme="minorHAnsi" w:eastAsiaTheme="minorEastAsia" w:hAnsiTheme="minorHAnsi" w:cstheme="minorBidi"/>
          <w:color w:val="000000"/>
          <w:sz w:val="28"/>
          <w:szCs w:val="28"/>
        </w:rPr>
        <w:t>,    д. 16</w:t>
      </w:r>
    </w:p>
    <w:p w:rsidR="00680D34" w:rsidRDefault="00680D34" w:rsidP="00035985">
      <w:pPr>
        <w:widowControl w:val="0"/>
        <w:autoSpaceDE w:val="0"/>
        <w:autoSpaceDN w:val="0"/>
        <w:adjustRightInd w:val="0"/>
      </w:pPr>
    </w:p>
    <w:p w:rsidR="002D7BB7" w:rsidRDefault="00E23A20" w:rsidP="002D7BB7">
      <w:pPr>
        <w:widowControl w:val="0"/>
        <w:tabs>
          <w:tab w:val="left" w:pos="708"/>
          <w:tab w:val="left" w:pos="1416"/>
          <w:tab w:val="left" w:pos="2124"/>
          <w:tab w:val="left" w:pos="7500"/>
        </w:tabs>
        <w:autoSpaceDE w:val="0"/>
        <w:autoSpaceDN w:val="0"/>
        <w:adjustRightInd w:val="0"/>
        <w:ind w:left="708"/>
      </w:pPr>
      <w:r>
        <w:t>16</w:t>
      </w:r>
      <w:r w:rsidR="004724C7">
        <w:t xml:space="preserve"> августа 2016 года</w:t>
      </w:r>
      <w:r>
        <w:tab/>
      </w:r>
      <w:r w:rsidR="002D7BB7">
        <w:t>№ 10</w:t>
      </w:r>
      <w:r>
        <w:tab/>
      </w:r>
      <w:r w:rsidR="002D7BB7">
        <w:t xml:space="preserve">                                                                     </w:t>
      </w:r>
      <w:r w:rsidR="002D7BB7">
        <w:tab/>
      </w:r>
    </w:p>
    <w:p w:rsidR="004724C7" w:rsidRPr="002D7BB7" w:rsidRDefault="002D7BB7" w:rsidP="002D7BB7">
      <w:pPr>
        <w:widowControl w:val="0"/>
        <w:tabs>
          <w:tab w:val="left" w:pos="708"/>
          <w:tab w:val="left" w:pos="1416"/>
          <w:tab w:val="left" w:pos="2124"/>
        </w:tabs>
        <w:autoSpaceDE w:val="0"/>
        <w:autoSpaceDN w:val="0"/>
        <w:adjustRightInd w:val="0"/>
        <w:ind w:left="708"/>
        <w:rPr>
          <w:sz w:val="36"/>
          <w:szCs w:val="36"/>
        </w:rPr>
      </w:pPr>
      <w:r>
        <w:t xml:space="preserve">                                                         </w:t>
      </w:r>
      <w:r w:rsidRPr="002D7BB7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2D7BB7">
        <w:rPr>
          <w:sz w:val="36"/>
          <w:szCs w:val="36"/>
        </w:rPr>
        <w:t xml:space="preserve">ПРИКАЗ                                                                </w:t>
      </w:r>
      <w:r w:rsidR="004724C7" w:rsidRPr="002D7BB7">
        <w:rPr>
          <w:sz w:val="36"/>
          <w:szCs w:val="36"/>
        </w:rPr>
        <w:t xml:space="preserve">  </w:t>
      </w:r>
      <w:r w:rsidRPr="002D7BB7">
        <w:rPr>
          <w:sz w:val="36"/>
          <w:szCs w:val="36"/>
        </w:rPr>
        <w:t xml:space="preserve">                                </w:t>
      </w:r>
    </w:p>
    <w:p w:rsidR="00035985" w:rsidRPr="004C41D8" w:rsidRDefault="00035985" w:rsidP="00035985">
      <w:pPr>
        <w:widowControl w:val="0"/>
        <w:autoSpaceDE w:val="0"/>
        <w:autoSpaceDN w:val="0"/>
        <w:adjustRightInd w:val="0"/>
        <w:spacing w:after="0"/>
        <w:rPr>
          <w:rStyle w:val="11"/>
          <w:rFonts w:ascii="Times New Roman" w:hAnsi="Times New Roman"/>
          <w:sz w:val="28"/>
          <w:szCs w:val="28"/>
          <w:lang w:val="ru-RU"/>
        </w:rPr>
      </w:pPr>
      <w:r w:rsidRPr="004C41D8">
        <w:rPr>
          <w:rStyle w:val="11"/>
          <w:rFonts w:ascii="Times New Roman" w:hAnsi="Times New Roman"/>
          <w:sz w:val="28"/>
          <w:szCs w:val="28"/>
          <w:lang w:val="ru-RU"/>
        </w:rPr>
        <w:t>О внесении изменений в Положение</w:t>
      </w:r>
    </w:p>
    <w:p w:rsidR="00035985" w:rsidRPr="004C41D8" w:rsidRDefault="00035985" w:rsidP="00035985">
      <w:pPr>
        <w:widowControl w:val="0"/>
        <w:autoSpaceDE w:val="0"/>
        <w:autoSpaceDN w:val="0"/>
        <w:adjustRightInd w:val="0"/>
        <w:spacing w:after="0"/>
        <w:rPr>
          <w:rStyle w:val="11"/>
          <w:rFonts w:ascii="Times New Roman" w:hAnsi="Times New Roman"/>
          <w:sz w:val="28"/>
          <w:szCs w:val="28"/>
          <w:lang w:val="ru-RU"/>
        </w:rPr>
      </w:pPr>
      <w:r w:rsidRPr="004C41D8">
        <w:rPr>
          <w:rStyle w:val="11"/>
          <w:rFonts w:ascii="Times New Roman" w:hAnsi="Times New Roman"/>
          <w:sz w:val="28"/>
          <w:szCs w:val="28"/>
          <w:lang w:val="ru-RU"/>
        </w:rPr>
        <w:t>«О комиссии по соблюдению требований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к служебному поведению и урегулированию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конфликта интересов 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сотрудников</w:t>
      </w:r>
    </w:p>
    <w:p w:rsidR="00680D34" w:rsidRDefault="002D7BB7" w:rsidP="00680D34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МКУК «ЦБ</w:t>
      </w:r>
      <w:r w:rsidR="00680D34">
        <w:rPr>
          <w:rStyle w:val="11"/>
          <w:rFonts w:ascii="Times New Roman" w:hAnsi="Times New Roman"/>
          <w:sz w:val="28"/>
          <w:szCs w:val="28"/>
          <w:lang w:val="ru-RU"/>
        </w:rPr>
        <w:t xml:space="preserve">С </w:t>
      </w:r>
      <w:proofErr w:type="spellStart"/>
      <w:r w:rsidR="00680D34">
        <w:rPr>
          <w:rStyle w:val="11"/>
          <w:rFonts w:ascii="Times New Roman" w:hAnsi="Times New Roman"/>
          <w:sz w:val="28"/>
          <w:szCs w:val="28"/>
          <w:lang w:val="ru-RU"/>
        </w:rPr>
        <w:t>Белоусовского</w:t>
      </w:r>
      <w:proofErr w:type="spellEnd"/>
      <w:r w:rsidR="00680D34">
        <w:rPr>
          <w:rStyle w:val="11"/>
          <w:rFonts w:ascii="Times New Roman" w:hAnsi="Times New Roman"/>
          <w:sz w:val="28"/>
          <w:szCs w:val="28"/>
          <w:lang w:val="ru-RU"/>
        </w:rPr>
        <w:t xml:space="preserve"> сельского поселения»</w:t>
      </w:r>
    </w:p>
    <w:p w:rsidR="00035985" w:rsidRDefault="00035985" w:rsidP="00680D34">
      <w:pPr>
        <w:pStyle w:val="1"/>
        <w:shd w:val="clear" w:color="auto" w:fill="auto"/>
        <w:tabs>
          <w:tab w:val="left" w:pos="4065"/>
        </w:tabs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4535D1" w:rsidRDefault="00035985" w:rsidP="00680D34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              </w:t>
      </w:r>
      <w:proofErr w:type="gramStart"/>
      <w:r>
        <w:rPr>
          <w:rStyle w:val="11"/>
          <w:rFonts w:ascii="Times New Roman" w:hAnsi="Times New Roman"/>
          <w:sz w:val="28"/>
          <w:szCs w:val="28"/>
          <w:lang w:val="ru-RU"/>
        </w:rPr>
        <w:t>В соответствии с Указом Президента Российской Федерации от 22.12.2015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proofErr w:type="gramEnd"/>
    </w:p>
    <w:p w:rsidR="00035985" w:rsidRDefault="004724C7" w:rsidP="00680D34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приказыва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ю</w:t>
      </w:r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: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center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4535D1" w:rsidRDefault="00035985" w:rsidP="004535D1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          в Положение «О комиссии по соблюдению требований к служебному поведению и урегулированию конфликта интересов 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сотрудников</w:t>
      </w:r>
    </w:p>
    <w:p w:rsidR="00035985" w:rsidRDefault="002D7BB7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МКУК «ЦБ</w:t>
      </w:r>
      <w:r w:rsidR="00680D34">
        <w:rPr>
          <w:rStyle w:val="11"/>
          <w:rFonts w:ascii="Times New Roman" w:hAnsi="Times New Roman"/>
          <w:sz w:val="28"/>
          <w:szCs w:val="28"/>
          <w:lang w:val="ru-RU"/>
        </w:rPr>
        <w:t xml:space="preserve">С Белоусовского сельского поселения» </w:t>
      </w:r>
      <w:proofErr w:type="gramStart"/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утвержденное</w:t>
      </w:r>
      <w:proofErr w:type="gramEnd"/>
      <w:r w:rsidR="00035985">
        <w:rPr>
          <w:rStyle w:val="11"/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11"/>
          <w:rFonts w:ascii="Times New Roman" w:hAnsi="Times New Roman"/>
          <w:sz w:val="28"/>
          <w:szCs w:val="28"/>
          <w:lang w:val="ru-RU"/>
        </w:rPr>
        <w:t>приказом МКУК «ЦБ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С Белоусов</w:t>
      </w:r>
      <w:r>
        <w:rPr>
          <w:rStyle w:val="11"/>
          <w:rFonts w:ascii="Times New Roman" w:hAnsi="Times New Roman"/>
          <w:sz w:val="28"/>
          <w:szCs w:val="28"/>
          <w:lang w:val="ru-RU"/>
        </w:rPr>
        <w:t>ского сельского поселения» от 16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.08</w:t>
      </w:r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.201</w:t>
      </w: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6 года № 10   </w:t>
      </w:r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внести следующие изменения: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пункт 3.1. раздела 3 Положения дополнить подпунктом 4 следующего содержания: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«4) уведомление </w:t>
      </w:r>
      <w:r w:rsidR="00680D34">
        <w:rPr>
          <w:rStyle w:val="11"/>
          <w:rFonts w:ascii="Times New Roman" w:hAnsi="Times New Roman"/>
          <w:sz w:val="28"/>
          <w:szCs w:val="28"/>
          <w:lang w:val="ru-RU"/>
        </w:rPr>
        <w:t xml:space="preserve">работника </w:t>
      </w: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>
        <w:rPr>
          <w:rStyle w:val="11"/>
          <w:rFonts w:ascii="Times New Roman" w:hAnsi="Times New Roman"/>
          <w:sz w:val="28"/>
          <w:szCs w:val="28"/>
          <w:lang w:val="ru-RU"/>
        </w:rPr>
        <w:t>.»;</w:t>
      </w:r>
      <w:proofErr w:type="gramEnd"/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Пункт 3.5. раздела 3 изложить в следующей редакции:</w:t>
      </w:r>
    </w:p>
    <w:p w:rsidR="00035985" w:rsidRPr="00035985" w:rsidRDefault="00035985" w:rsidP="00035985">
      <w:pPr>
        <w:pStyle w:val="40"/>
        <w:shd w:val="clear" w:color="auto" w:fill="auto"/>
        <w:tabs>
          <w:tab w:val="left" w:pos="1345"/>
        </w:tabs>
        <w:spacing w:after="0" w:line="317" w:lineRule="exact"/>
        <w:ind w:left="20" w:right="60"/>
        <w:jc w:val="both"/>
        <w:rPr>
          <w:rStyle w:val="4137"/>
          <w:rFonts w:ascii="Times New Roman" w:hAnsi="Times New Roman"/>
          <w:b w:val="0"/>
          <w:bCs w:val="0"/>
          <w:sz w:val="28"/>
          <w:szCs w:val="28"/>
          <w:lang w:val="ru-RU"/>
        </w:rPr>
      </w:pP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lastRenderedPageBreak/>
        <w:t>«3.5. Дата, время и место заседания комиссии устанавливается ее председателем после сбора материалов, подтверждающих либо опровергающих информацию, указанную в пункте 3.1. Положения</w:t>
      </w:r>
      <w:r w:rsidRPr="00035985">
        <w:rPr>
          <w:rStyle w:val="4136"/>
          <w:rFonts w:ascii="Times New Roman" w:hAnsi="Times New Roman"/>
          <w:b w:val="0"/>
          <w:sz w:val="28"/>
          <w:szCs w:val="28"/>
          <w:lang w:val="ru-RU"/>
        </w:rPr>
        <w:t xml:space="preserve"> о 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комиссии в 10-дневный срок. При этом дата заседания комиссии не может быть назначена позднее 20 дней со дня поступления указанной информации. Председатель комиссии организует ознакомление муниципального служащего, в отношении которого комиссией рассматривается вопрос о соблюдении требований об урегулировании конфликта интересов, его представителя, членов комиссии и других лиц, участвующих в заседании комиссии, с </w:t>
      </w:r>
      <w:proofErr w:type="gramStart"/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информацией</w:t>
      </w:r>
      <w:proofErr w:type="gramEnd"/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поступившей в администрацию поселения по профилактике коррупционных или иных правонарушений и с результатами ее проверки. Рассматривает ходатайства о приглашении на заседание комиссии лиц, указанных в п.3.1.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035985" w:rsidRPr="00035985" w:rsidRDefault="00035985" w:rsidP="00035985">
      <w:pPr>
        <w:pStyle w:val="40"/>
        <w:shd w:val="clear" w:color="auto" w:fill="auto"/>
        <w:tabs>
          <w:tab w:val="left" w:pos="1345"/>
        </w:tabs>
        <w:spacing w:after="0" w:line="317" w:lineRule="exact"/>
        <w:ind w:left="20" w:right="60"/>
        <w:jc w:val="both"/>
        <w:rPr>
          <w:rFonts w:ascii="Times New Roman" w:hAnsi="Times New Roman"/>
          <w:sz w:val="28"/>
          <w:szCs w:val="28"/>
          <w:lang w:val="ru-RU"/>
        </w:rPr>
      </w:pP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        Заседание комиссии проводится в присутствии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, в отношении которого рассматривается вопрос о соблюдении требований по </w:t>
      </w:r>
      <w:r w:rsidRPr="00035985">
        <w:rPr>
          <w:rStyle w:val="413"/>
          <w:rFonts w:ascii="Times New Roman" w:hAnsi="Times New Roman"/>
          <w:b w:val="0"/>
          <w:sz w:val="28"/>
          <w:szCs w:val="28"/>
          <w:lang w:val="ru-RU"/>
        </w:rPr>
        <w:t xml:space="preserve">соблюдению требований к служебному поведению и 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урегулированию конфликта интересов. При наличии письменной просьбы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о рассмотрении указанного вопроса без его участия рассмотрение вопроса откладывается. В случае вторичной неявки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или его представителя без уважительных причин комиссия может принять решение о рассмотрении указанного вопроса в отсутствие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.</w:t>
      </w:r>
    </w:p>
    <w:p w:rsidR="00035985" w:rsidRPr="00035985" w:rsidRDefault="00035985" w:rsidP="00035985">
      <w:pPr>
        <w:pStyle w:val="40"/>
        <w:shd w:val="clear" w:color="auto" w:fill="auto"/>
        <w:spacing w:after="0" w:line="317" w:lineRule="exact"/>
        <w:ind w:left="20" w:right="60" w:firstLine="720"/>
        <w:jc w:val="both"/>
        <w:rPr>
          <w:rStyle w:val="4137"/>
          <w:rFonts w:ascii="Times New Roman" w:hAnsi="Times New Roman"/>
          <w:b w:val="0"/>
          <w:sz w:val="28"/>
          <w:szCs w:val="28"/>
          <w:lang w:val="ru-RU"/>
        </w:rPr>
      </w:pP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позднее, чем за семь рабочих дней до дня заседания</w:t>
      </w:r>
      <w:proofErr w:type="gramStart"/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.»;</w:t>
      </w:r>
      <w:proofErr w:type="gramEnd"/>
    </w:p>
    <w:p w:rsidR="00035985" w:rsidRPr="00035985" w:rsidRDefault="00035985" w:rsidP="00035985">
      <w:pPr>
        <w:pStyle w:val="40"/>
        <w:shd w:val="clear" w:color="auto" w:fill="auto"/>
        <w:spacing w:after="0" w:line="317" w:lineRule="exact"/>
        <w:ind w:left="20" w:right="60" w:hanging="20"/>
        <w:jc w:val="both"/>
        <w:rPr>
          <w:rStyle w:val="4137"/>
          <w:rFonts w:ascii="Times New Roman" w:hAnsi="Times New Roman"/>
          <w:b w:val="0"/>
          <w:sz w:val="28"/>
          <w:szCs w:val="28"/>
          <w:lang w:val="ru-RU"/>
        </w:rPr>
      </w:pPr>
    </w:p>
    <w:p w:rsidR="00035985" w:rsidRDefault="00035985" w:rsidP="00035985">
      <w:pPr>
        <w:pStyle w:val="40"/>
        <w:shd w:val="clear" w:color="auto" w:fill="auto"/>
        <w:spacing w:after="0" w:line="317" w:lineRule="exact"/>
        <w:ind w:right="60"/>
        <w:jc w:val="both"/>
        <w:rPr>
          <w:rStyle w:val="4137"/>
          <w:rFonts w:ascii="Times New Roman" w:hAnsi="Times New Roman"/>
          <w:b w:val="0"/>
          <w:sz w:val="28"/>
          <w:szCs w:val="28"/>
          <w:lang w:val="ru-RU"/>
        </w:rPr>
      </w:pPr>
    </w:p>
    <w:p w:rsidR="00BF5FA3" w:rsidRPr="00BF5FA3" w:rsidRDefault="002D7BB7" w:rsidP="00BF5FA3">
      <w:pPr>
        <w:spacing w:after="0" w:line="240" w:lineRule="auto"/>
        <w:rPr>
          <w:sz w:val="28"/>
        </w:rPr>
      </w:pPr>
      <w:r>
        <w:rPr>
          <w:sz w:val="28"/>
        </w:rPr>
        <w:t>Директор МК</w:t>
      </w:r>
      <w:r w:rsidR="00BF5FA3" w:rsidRPr="00BF5FA3">
        <w:rPr>
          <w:sz w:val="28"/>
        </w:rPr>
        <w:t>УК</w:t>
      </w:r>
    </w:p>
    <w:p w:rsidR="00C444FD" w:rsidRPr="00BF5FA3" w:rsidRDefault="002D7BB7" w:rsidP="00BF5FA3">
      <w:pPr>
        <w:spacing w:after="0" w:line="240" w:lineRule="auto"/>
        <w:rPr>
          <w:sz w:val="28"/>
        </w:rPr>
      </w:pPr>
      <w:r>
        <w:rPr>
          <w:sz w:val="28"/>
        </w:rPr>
        <w:t xml:space="preserve"> «ЦБ</w:t>
      </w:r>
      <w:r w:rsidR="00BF5FA3" w:rsidRPr="00BF5FA3">
        <w:rPr>
          <w:sz w:val="28"/>
        </w:rPr>
        <w:t>С Белоусовского сельского поселения»</w:t>
      </w:r>
      <w:r w:rsidR="00BF5FA3">
        <w:rPr>
          <w:sz w:val="28"/>
        </w:rPr>
        <w:t xml:space="preserve">                            И.</w:t>
      </w:r>
      <w:r>
        <w:rPr>
          <w:sz w:val="28"/>
        </w:rPr>
        <w:t>А.Колесникова</w:t>
      </w:r>
      <w:bookmarkStart w:id="0" w:name="_GoBack"/>
      <w:bookmarkEnd w:id="0"/>
    </w:p>
    <w:sectPr w:rsidR="00C444FD" w:rsidRPr="00BF5FA3" w:rsidSect="00680D34">
      <w:pgSz w:w="11906" w:h="16838"/>
      <w:pgMar w:top="1134" w:right="127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5985"/>
    <w:rsid w:val="00035985"/>
    <w:rsid w:val="001A01FB"/>
    <w:rsid w:val="002D7BB7"/>
    <w:rsid w:val="00332659"/>
    <w:rsid w:val="004535D1"/>
    <w:rsid w:val="004568F4"/>
    <w:rsid w:val="004724C7"/>
    <w:rsid w:val="00680D34"/>
    <w:rsid w:val="00957686"/>
    <w:rsid w:val="00BF5FA3"/>
    <w:rsid w:val="00C444FD"/>
    <w:rsid w:val="00E2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D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035985"/>
    <w:rPr>
      <w:rFonts w:ascii="Verdana" w:hAnsi="Verdana" w:cs="Times New Roman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3"/>
    <w:uiPriority w:val="99"/>
    <w:rsid w:val="00035985"/>
    <w:pPr>
      <w:shd w:val="clear" w:color="auto" w:fill="FFFFFF"/>
      <w:spacing w:after="0" w:line="240" w:lineRule="atLeast"/>
      <w:ind w:hanging="520"/>
    </w:pPr>
    <w:rPr>
      <w:rFonts w:ascii="Verdana" w:eastAsiaTheme="minorHAnsi" w:hAnsi="Verdana"/>
      <w:lang w:val="en-US" w:eastAsia="en-US"/>
    </w:rPr>
  </w:style>
  <w:style w:type="character" w:customStyle="1" w:styleId="11">
    <w:name w:val="Основной текст + 11"/>
    <w:aliases w:val="5 pt18"/>
    <w:basedOn w:val="a3"/>
    <w:uiPriority w:val="99"/>
    <w:rsid w:val="00035985"/>
    <w:rPr>
      <w:rFonts w:ascii="Verdana" w:hAnsi="Verdana" w:cs="Times New Roman"/>
      <w:sz w:val="23"/>
      <w:szCs w:val="23"/>
      <w:shd w:val="clear" w:color="auto" w:fill="FFFFFF"/>
      <w:lang w:val="en-US"/>
    </w:rPr>
  </w:style>
  <w:style w:type="paragraph" w:styleId="a4">
    <w:name w:val="Normal (Web)"/>
    <w:basedOn w:val="a"/>
    <w:uiPriority w:val="99"/>
    <w:rsid w:val="000359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0359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Emphasis"/>
    <w:basedOn w:val="a0"/>
    <w:uiPriority w:val="99"/>
    <w:qFormat/>
    <w:rsid w:val="00035985"/>
    <w:rPr>
      <w:rFonts w:cs="Times New Roman"/>
      <w:i/>
      <w:iCs/>
    </w:rPr>
  </w:style>
  <w:style w:type="character" w:styleId="a6">
    <w:name w:val="Strong"/>
    <w:basedOn w:val="a0"/>
    <w:uiPriority w:val="99"/>
    <w:qFormat/>
    <w:rsid w:val="00035985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035985"/>
    <w:rPr>
      <w:rFonts w:cs="Times New Roman"/>
    </w:rPr>
  </w:style>
  <w:style w:type="character" w:styleId="a7">
    <w:name w:val="Hyperlink"/>
    <w:basedOn w:val="a0"/>
    <w:uiPriority w:val="99"/>
    <w:rsid w:val="00035985"/>
    <w:rPr>
      <w:rFonts w:cs="Times New Roman"/>
      <w:color w:val="0000FF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035985"/>
    <w:rPr>
      <w:rFonts w:ascii="Verdana" w:hAnsi="Verdana" w:cs="Times New Roman"/>
      <w:shd w:val="clear" w:color="auto" w:fill="FFFFFF"/>
      <w:lang w:val="en-US"/>
    </w:rPr>
  </w:style>
  <w:style w:type="paragraph" w:customStyle="1" w:styleId="40">
    <w:name w:val="Основной текст (4)"/>
    <w:basedOn w:val="a"/>
    <w:link w:val="4"/>
    <w:uiPriority w:val="99"/>
    <w:rsid w:val="00035985"/>
    <w:pPr>
      <w:shd w:val="clear" w:color="auto" w:fill="FFFFFF"/>
      <w:spacing w:after="540" w:line="240" w:lineRule="atLeast"/>
    </w:pPr>
    <w:rPr>
      <w:rFonts w:ascii="Verdana" w:eastAsiaTheme="minorHAnsi" w:hAnsi="Verdana"/>
      <w:lang w:val="en-US" w:eastAsia="en-US"/>
    </w:rPr>
  </w:style>
  <w:style w:type="character" w:customStyle="1" w:styleId="413">
    <w:name w:val="Основной текст (4) + 13"/>
    <w:aliases w:val="5 pt,Не полужирный"/>
    <w:basedOn w:val="4"/>
    <w:uiPriority w:val="99"/>
    <w:rsid w:val="00035985"/>
    <w:rPr>
      <w:rFonts w:ascii="Verdana" w:hAnsi="Verdana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4137">
    <w:name w:val="Основной текст (4) + 137"/>
    <w:aliases w:val="5 pt10,Не полужирный7"/>
    <w:basedOn w:val="4"/>
    <w:uiPriority w:val="99"/>
    <w:rsid w:val="00035985"/>
    <w:rPr>
      <w:rFonts w:ascii="Verdana" w:hAnsi="Verdana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4136">
    <w:name w:val="Основной текст (4) + 136"/>
    <w:aliases w:val="5 pt9,Не полужирный6"/>
    <w:basedOn w:val="4"/>
    <w:uiPriority w:val="99"/>
    <w:rsid w:val="00035985"/>
    <w:rPr>
      <w:rFonts w:ascii="Verdana" w:hAnsi="Verdana" w:cs="Times New Roman"/>
      <w:b/>
      <w:bCs/>
      <w:sz w:val="27"/>
      <w:szCs w:val="27"/>
      <w:shd w:val="clear" w:color="auto" w:fill="FFFFFF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3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59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zakoni_v_rossi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imushestvennoe_pravo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Useerec</cp:lastModifiedBy>
  <cp:revision>5</cp:revision>
  <dcterms:created xsi:type="dcterms:W3CDTF">2016-08-16T08:47:00Z</dcterms:created>
  <dcterms:modified xsi:type="dcterms:W3CDTF">2016-09-08T20:04:00Z</dcterms:modified>
</cp:coreProperties>
</file>